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Приложение 5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 Порядку приема заявлений 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и документов для формирования списков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молодых семей, имеющих право на государственную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поддержку на приобретение (строительство) жилья» 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Анивском городском округе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Мэру муниципального образования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"Анивский городской округ"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653DC">
        <w:rPr>
          <w:rFonts w:ascii="Times New Roman" w:hAnsi="Times New Roman" w:cs="Times New Roman"/>
          <w:sz w:val="24"/>
          <w:szCs w:val="24"/>
        </w:rPr>
        <w:t>С.М. Швец</w:t>
      </w:r>
      <w:bookmarkStart w:id="0" w:name="_GoBack"/>
      <w:bookmarkEnd w:id="0"/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от гражданина(</w:t>
      </w:r>
      <w:proofErr w:type="spellStart"/>
      <w:r w:rsidRPr="00AA61C1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AA61C1">
        <w:rPr>
          <w:rFonts w:ascii="Times New Roman" w:hAnsi="Times New Roman" w:cs="Times New Roman"/>
          <w:sz w:val="24"/>
          <w:szCs w:val="24"/>
        </w:rPr>
        <w:t>) 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(фамилия, имя, отчество)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паспорт 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(серия и номер паспорта,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_____________________________________,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кем и когда выдан паспорт)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проживающего по адресу: 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1128"/>
      <w:bookmarkEnd w:id="1"/>
      <w:r w:rsidRPr="00AA61C1">
        <w:rPr>
          <w:rFonts w:ascii="Times New Roman" w:hAnsi="Times New Roman" w:cs="Times New Roman"/>
          <w:sz w:val="24"/>
          <w:szCs w:val="24"/>
        </w:rPr>
        <w:t>СОГЛАСИЕ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(фамилия, имя, отчество)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даю согласие  администрации муниципального образования "Анивский городской округ",  расположенной  по адресу: г. Анива, ул. Калинина, 57, в соответствии со   </w:t>
      </w:r>
      <w:hyperlink r:id="rId4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статьей   9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  Федерального   закона   "О   персональных   данных"   на автоматизированную,   а   также  без  использования  средств  автоматизации обработку персональных данных моей дочери (сына)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37687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A61C1">
        <w:rPr>
          <w:rFonts w:ascii="Times New Roman" w:hAnsi="Times New Roman" w:cs="Times New Roman"/>
          <w:sz w:val="24"/>
          <w:szCs w:val="24"/>
        </w:rPr>
        <w:t>_</w:t>
      </w:r>
    </w:p>
    <w:p w:rsidR="00C37687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(Ф.И.О., дата рождения)</w:t>
      </w:r>
    </w:p>
    <w:p w:rsidR="00C37687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в целях предоставления муниципальной услуги "Прием заявлений, документов, а также   постановка   граждан   на  учет  в  качестве  нуждающихся  в  жилых помещениях",  а  именно  на  совершение действий, предусмотренных </w:t>
      </w:r>
      <w:hyperlink r:id="rId5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статьи  3  Федерального  закона  "О  персональных  данных",  со сведениями, предоставленными  мной в администрацию муниципального образования "Анивский городской округ" для предоставления муниципальной услуги.</w:t>
      </w:r>
    </w:p>
    <w:p w:rsidR="009635F7" w:rsidRPr="00AA61C1" w:rsidRDefault="009635F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"____" ______________ 20___ г. ________________ ___________________________</w:t>
      </w:r>
    </w:p>
    <w:p w:rsidR="00C37687" w:rsidRPr="00AA61C1" w:rsidRDefault="00C37687" w:rsidP="00C376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</w:t>
      </w:r>
      <w:proofErr w:type="gramStart"/>
      <w:r w:rsidRPr="00AA61C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 xml:space="preserve">            (фамилия и инициалы)</w:t>
      </w:r>
    </w:p>
    <w:p w:rsidR="00900580" w:rsidRPr="00C37687" w:rsidRDefault="007653DC">
      <w:pPr>
        <w:rPr>
          <w:rFonts w:ascii="Times New Roman" w:hAnsi="Times New Roman" w:cs="Times New Roman"/>
          <w:sz w:val="24"/>
          <w:szCs w:val="24"/>
        </w:rPr>
      </w:pPr>
    </w:p>
    <w:sectPr w:rsidR="00900580" w:rsidRPr="00C37687" w:rsidSect="009046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87"/>
    <w:rsid w:val="002D142C"/>
    <w:rsid w:val="004F1D92"/>
    <w:rsid w:val="007653DC"/>
    <w:rsid w:val="00904675"/>
    <w:rsid w:val="009635F7"/>
    <w:rsid w:val="00C3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F7A58-940F-4657-8742-5C299724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71D4F6BD8B325A5CC71545BD0AAB807A4509508D6985E736EDA10E480C517C834B3061198153C95ZDy6B" TargetMode="External"/><Relationship Id="rId4" Type="http://schemas.openxmlformats.org/officeDocument/2006/relationships/hyperlink" Target="consultantplus://offline/ref=CEEDC78BADCEA1B3F50154F3028F76EA171D4F6BD8B325A5CC71545BD0AAB807A4509508D6985E776FDA10E480C517C834B3061198153C95ZDy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Emelyanova</dc:creator>
  <cp:keywords/>
  <dc:description/>
  <cp:lastModifiedBy>Emelyanova</cp:lastModifiedBy>
  <cp:revision>4</cp:revision>
  <dcterms:created xsi:type="dcterms:W3CDTF">2023-02-28T03:44:00Z</dcterms:created>
  <dcterms:modified xsi:type="dcterms:W3CDTF">2023-02-28T21:59:00Z</dcterms:modified>
</cp:coreProperties>
</file>